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5" w:rsidRDefault="00E35B55" w:rsidP="00E35B55">
      <w:pPr>
        <w:spacing w:after="0" w:line="240" w:lineRule="auto"/>
        <w:jc w:val="center"/>
        <w:rPr>
          <w:sz w:val="5"/>
          <w:szCs w:val="5"/>
        </w:rPr>
      </w:pPr>
    </w:p>
    <w:p w:rsidR="00E35B55" w:rsidRDefault="00E35B55" w:rsidP="00E35B55">
      <w:pPr>
        <w:spacing w:after="0" w:line="240" w:lineRule="auto"/>
        <w:rPr>
          <w:sz w:val="5"/>
          <w:szCs w:val="5"/>
        </w:rPr>
      </w:pPr>
    </w:p>
    <w:p w:rsidR="00E35B55" w:rsidRDefault="00E35B55" w:rsidP="00E35B55">
      <w:pPr>
        <w:spacing w:after="0" w:line="240" w:lineRule="auto"/>
        <w:rPr>
          <w:sz w:val="5"/>
          <w:szCs w:val="5"/>
        </w:rPr>
      </w:pPr>
    </w:p>
    <w:p w:rsidR="00E35B55" w:rsidRDefault="00E35B55" w:rsidP="00E35B55">
      <w:pPr>
        <w:spacing w:after="0" w:line="240" w:lineRule="auto"/>
        <w:rPr>
          <w:rFonts w:ascii="Arial" w:hAnsi="Arial" w:cs="Arial"/>
          <w:sz w:val="5"/>
          <w:szCs w:val="5"/>
        </w:rPr>
      </w:pPr>
    </w:p>
    <w:p w:rsid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H I R D E T M É N Y</w:t>
      </w:r>
    </w:p>
    <w:p w:rsid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Röjtökmuzsaj Község Önkormányzatának Képviselő-testülete megindította</w:t>
      </w:r>
    </w:p>
    <w:p w:rsidR="00E35B55" w:rsidRDefault="00C52BB9" w:rsidP="00E35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Röjtökmuzsaj község helyi építési szabályzatáról és a község szabályozási tervéről szóló 9/2021. (IX.10.) önkormányzati rendeletének egyszerűsített eljárásban történő módosításának eljárását.</w:t>
      </w:r>
    </w:p>
    <w:p w:rsidR="00E35B55" w:rsidRDefault="00E35B55" w:rsidP="00E3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E3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E35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módosítás célja:</w:t>
      </w:r>
    </w:p>
    <w:p w:rsidR="00566B77" w:rsidRPr="00AC7293" w:rsidRDefault="00E35B55" w:rsidP="0056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Röjtökmuzsaj Község Önkormány</w:t>
      </w:r>
      <w:r w:rsidR="00C52BB9">
        <w:rPr>
          <w:rFonts w:ascii="Times New Roman" w:hAnsi="Times New Roman" w:cs="Times New Roman"/>
          <w:sz w:val="24"/>
          <w:szCs w:val="24"/>
        </w:rPr>
        <w:t>zatának Képviselő-testülete az 51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 w:rsidR="00C52BB9">
        <w:rPr>
          <w:rFonts w:ascii="Times New Roman" w:hAnsi="Times New Roman" w:cs="Times New Roman"/>
          <w:bCs/>
          <w:sz w:val="24"/>
          <w:szCs w:val="24"/>
        </w:rPr>
        <w:t>22. (V.23</w:t>
      </w:r>
      <w:r>
        <w:rPr>
          <w:rFonts w:ascii="Times New Roman" w:hAnsi="Times New Roman" w:cs="Times New Roman"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önkormányzati határozata</w:t>
      </w:r>
      <w:r w:rsidR="00A77BC1">
        <w:rPr>
          <w:rFonts w:ascii="Times New Roman" w:hAnsi="Times New Roman" w:cs="Times New Roman"/>
          <w:sz w:val="24"/>
          <w:szCs w:val="24"/>
        </w:rPr>
        <w:t xml:space="preserve">, a Győr-Moson-Sopron Megyei Állami Főépítész által tett iránymutatás feldolgozását követően, a </w:t>
      </w:r>
      <w:r w:rsidR="006F1EF1">
        <w:rPr>
          <w:rFonts w:ascii="Times New Roman" w:hAnsi="Times New Roman" w:cs="Times New Roman"/>
          <w:sz w:val="24"/>
          <w:szCs w:val="24"/>
        </w:rPr>
        <w:t>82/2022. (XI.16.) önkormányzati határozata</w:t>
      </w:r>
      <w:r w:rsidR="00710068">
        <w:rPr>
          <w:rFonts w:ascii="Times New Roman" w:hAnsi="Times New Roman" w:cs="Times New Roman"/>
          <w:sz w:val="24"/>
          <w:szCs w:val="24"/>
        </w:rPr>
        <w:t xml:space="preserve"> alapján</w:t>
      </w:r>
      <w:r>
        <w:rPr>
          <w:rFonts w:ascii="Times New Roman" w:hAnsi="Times New Roman" w:cs="Times New Roman"/>
          <w:sz w:val="24"/>
          <w:szCs w:val="24"/>
        </w:rPr>
        <w:t xml:space="preserve"> a módosítások célja</w:t>
      </w:r>
      <w:r w:rsidRPr="00AC729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405B" w:rsidRPr="00AC7293">
        <w:rPr>
          <w:rFonts w:ascii="Times New Roman" w:hAnsi="Times New Roman" w:cs="Times New Roman"/>
          <w:sz w:val="24"/>
          <w:szCs w:val="24"/>
          <w:u w:val="single"/>
        </w:rPr>
        <w:t xml:space="preserve"> Az alátámasztó munkarészek elnevezésű </w:t>
      </w:r>
      <w:proofErr w:type="gramStart"/>
      <w:r w:rsidR="009A405B" w:rsidRPr="00AC7293">
        <w:rPr>
          <w:rFonts w:ascii="Times New Roman" w:hAnsi="Times New Roman" w:cs="Times New Roman"/>
          <w:sz w:val="24"/>
          <w:szCs w:val="24"/>
          <w:u w:val="single"/>
        </w:rPr>
        <w:t>dokumentumban</w:t>
      </w:r>
      <w:proofErr w:type="gramEnd"/>
      <w:r w:rsidR="009A405B" w:rsidRPr="00AC7293">
        <w:rPr>
          <w:rFonts w:ascii="Times New Roman" w:hAnsi="Times New Roman" w:cs="Times New Roman"/>
          <w:sz w:val="24"/>
          <w:szCs w:val="24"/>
          <w:u w:val="single"/>
        </w:rPr>
        <w:t xml:space="preserve"> foglaltak szerint.</w:t>
      </w:r>
    </w:p>
    <w:p w:rsidR="009A405B" w:rsidRPr="00AC7293" w:rsidRDefault="009A405B" w:rsidP="0056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B55" w:rsidRDefault="00E35B55" w:rsidP="00E35B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véleményezés módja:</w:t>
      </w:r>
    </w:p>
    <w:p w:rsidR="00E35B55" w:rsidRDefault="00DC5DAE" w:rsidP="00E35B5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fentiekkel</w:t>
      </w:r>
      <w:r w:rsidR="00E35B55">
        <w:rPr>
          <w:rFonts w:ascii="Times New Roman" w:hAnsi="Times New Roman" w:cs="Times New Roman"/>
          <w:sz w:val="24"/>
          <w:szCs w:val="24"/>
        </w:rPr>
        <w:t xml:space="preserve"> kapcsola</w:t>
      </w:r>
      <w:r>
        <w:rPr>
          <w:rFonts w:ascii="Times New Roman" w:hAnsi="Times New Roman" w:cs="Times New Roman"/>
          <w:sz w:val="24"/>
          <w:szCs w:val="24"/>
        </w:rPr>
        <w:t>tos észrevételeiket,</w:t>
      </w:r>
      <w:r w:rsidR="00E35B55">
        <w:rPr>
          <w:rFonts w:ascii="Times New Roman" w:hAnsi="Times New Roman" w:cs="Times New Roman"/>
          <w:sz w:val="24"/>
          <w:szCs w:val="24"/>
        </w:rPr>
        <w:t xml:space="preserve"> javaslataikat a Röjtökmuzsaj Község Önkormányzati Hivatalának címére: 9481 Röjtökmuzsaj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Röjtöki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193.</w:t>
      </w:r>
      <w:r w:rsidR="00E35B55">
        <w:rPr>
          <w:rFonts w:ascii="Times New Roman" w:hAnsi="Times New Roman" w:cs="Times New Roman"/>
          <w:sz w:val="24"/>
          <w:szCs w:val="24"/>
        </w:rPr>
        <w:t xml:space="preserve"> vagy az Önkormányzati Hivatal e-mail címére (</w:t>
      </w:r>
      <w:hyperlink r:id="rId5" w:history="1">
        <w:r w:rsidRPr="004A3B1D">
          <w:rPr>
            <w:rStyle w:val="Hiperhivatkozs"/>
            <w:rFonts w:ascii="Times New Roman" w:hAnsi="Times New Roman" w:cs="Times New Roman"/>
            <w:sz w:val="24"/>
            <w:szCs w:val="24"/>
          </w:rPr>
          <w:t>rojtokmuzsaj@rojtokmuzsaj.hu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) </w:t>
      </w:r>
      <w:r w:rsidR="00E35B55">
        <w:rPr>
          <w:rFonts w:ascii="Times New Roman" w:hAnsi="Times New Roman" w:cs="Times New Roman"/>
          <w:sz w:val="24"/>
          <w:szCs w:val="24"/>
        </w:rPr>
        <w:t>névvel, elérhetőséggel megküldeni szíveskedjenek. A hirdetmény mellékletét képezi a partneri adatlap, amely a javaslatok benyújtására szolgál. A Röjtökmuzsaji Önkormányzat hivatal</w:t>
      </w:r>
      <w:r w:rsidR="00B05658">
        <w:rPr>
          <w:rFonts w:ascii="Times New Roman" w:hAnsi="Times New Roman" w:cs="Times New Roman"/>
          <w:sz w:val="24"/>
          <w:szCs w:val="24"/>
        </w:rPr>
        <w:t>i kapujának elérhetősége: 9451RM</w:t>
      </w:r>
    </w:p>
    <w:p w:rsidR="00E35B55" w:rsidRDefault="00E35B55" w:rsidP="00E35B55">
      <w:pPr>
        <w:rPr>
          <w:rFonts w:ascii="Times New Roman" w:hAnsi="Times New Roman" w:cs="Times New Roman"/>
          <w:sz w:val="24"/>
          <w:szCs w:val="24"/>
        </w:rPr>
      </w:pPr>
    </w:p>
    <w:p w:rsidR="00E35B55" w:rsidRPr="00710068" w:rsidRDefault="00E35B55" w:rsidP="00E35B55">
      <w:pPr>
        <w:rPr>
          <w:rFonts w:ascii="Times New Roman" w:hAnsi="Times New Roman" w:cs="Times New Roman"/>
          <w:sz w:val="24"/>
          <w:szCs w:val="24"/>
        </w:rPr>
      </w:pPr>
      <w:r w:rsidRPr="00710068">
        <w:rPr>
          <w:rFonts w:ascii="Times New Roman" w:hAnsi="Times New Roman" w:cs="Times New Roman"/>
          <w:sz w:val="24"/>
          <w:szCs w:val="24"/>
        </w:rPr>
        <w:t xml:space="preserve">A vélemények benyújtási határideje: </w:t>
      </w:r>
      <w:r w:rsidR="009A405B" w:rsidRPr="00710068">
        <w:rPr>
          <w:rFonts w:ascii="Times New Roman" w:hAnsi="Times New Roman" w:cs="Times New Roman"/>
          <w:b/>
          <w:sz w:val="24"/>
          <w:szCs w:val="24"/>
        </w:rPr>
        <w:t>2022. november 22</w:t>
      </w:r>
      <w:r w:rsidR="007A5C70" w:rsidRPr="00710068">
        <w:rPr>
          <w:rFonts w:ascii="Times New Roman" w:hAnsi="Times New Roman" w:cs="Times New Roman"/>
          <w:b/>
          <w:sz w:val="24"/>
          <w:szCs w:val="24"/>
        </w:rPr>
        <w:t>. – 2022. december 9</w:t>
      </w:r>
      <w:r w:rsidR="00B05658" w:rsidRPr="00710068">
        <w:rPr>
          <w:rFonts w:ascii="Times New Roman" w:hAnsi="Times New Roman" w:cs="Times New Roman"/>
          <w:sz w:val="24"/>
          <w:szCs w:val="24"/>
        </w:rPr>
        <w:t>. (17</w:t>
      </w:r>
      <w:r w:rsidRPr="00710068">
        <w:rPr>
          <w:rFonts w:ascii="Times New Roman" w:hAnsi="Times New Roman" w:cs="Times New Roman"/>
          <w:sz w:val="24"/>
          <w:szCs w:val="24"/>
        </w:rPr>
        <w:t xml:space="preserve"> nap)</w:t>
      </w:r>
    </w:p>
    <w:p w:rsidR="00E35B55" w:rsidRDefault="00E35B55" w:rsidP="00E35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Egyúttal tájékoztatjuk a lakosságot és az érintetteket, hogy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lakossági fórum időpontja és helyszíne: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B55" w:rsidRPr="009C6E52" w:rsidRDefault="00AC7293" w:rsidP="00E3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december 9</w:t>
      </w:r>
      <w:r w:rsidR="009C6E52" w:rsidRPr="009C6E52">
        <w:rPr>
          <w:rFonts w:ascii="Times New Roman" w:hAnsi="Times New Roman" w:cs="Times New Roman"/>
          <w:b/>
          <w:sz w:val="24"/>
          <w:szCs w:val="24"/>
        </w:rPr>
        <w:t>. (péntek) 10</w:t>
      </w:r>
      <w:r w:rsidR="00E35B55" w:rsidRPr="009C6E52">
        <w:rPr>
          <w:rFonts w:ascii="Times New Roman" w:hAnsi="Times New Roman" w:cs="Times New Roman"/>
          <w:b/>
          <w:sz w:val="24"/>
          <w:szCs w:val="24"/>
        </w:rPr>
        <w:t xml:space="preserve">.00 órakor, </w:t>
      </w:r>
    </w:p>
    <w:p w:rsidR="00E35B55" w:rsidRDefault="00E35B55" w:rsidP="00710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E5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C6E52">
        <w:rPr>
          <w:rFonts w:ascii="Times New Roman" w:hAnsi="Times New Roman" w:cs="Times New Roman"/>
          <w:b/>
          <w:sz w:val="24"/>
          <w:szCs w:val="24"/>
        </w:rPr>
        <w:t xml:space="preserve"> Rö</w:t>
      </w:r>
      <w:r w:rsidR="00AC7293">
        <w:rPr>
          <w:rFonts w:ascii="Times New Roman" w:hAnsi="Times New Roman" w:cs="Times New Roman"/>
          <w:b/>
          <w:sz w:val="24"/>
          <w:szCs w:val="24"/>
        </w:rPr>
        <w:t>jtökmuzsaji Községháza hivatali helyisége</w:t>
      </w:r>
      <w:r w:rsidRPr="009C6E52">
        <w:rPr>
          <w:rFonts w:ascii="Times New Roman" w:hAnsi="Times New Roman" w:cs="Times New Roman"/>
          <w:b/>
          <w:sz w:val="24"/>
          <w:szCs w:val="24"/>
        </w:rPr>
        <w:t xml:space="preserve"> (Röjtökmuzsaj</w:t>
      </w:r>
      <w:r w:rsidR="009C6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6E52">
        <w:rPr>
          <w:rFonts w:ascii="Times New Roman" w:hAnsi="Times New Roman" w:cs="Times New Roman"/>
          <w:b/>
          <w:sz w:val="24"/>
          <w:szCs w:val="24"/>
        </w:rPr>
        <w:t>Röjtöki</w:t>
      </w:r>
      <w:proofErr w:type="spellEnd"/>
      <w:r w:rsidR="009C6E52">
        <w:rPr>
          <w:rFonts w:ascii="Times New Roman" w:hAnsi="Times New Roman" w:cs="Times New Roman"/>
          <w:b/>
          <w:sz w:val="24"/>
          <w:szCs w:val="24"/>
        </w:rPr>
        <w:t xml:space="preserve"> u. 193</w:t>
      </w:r>
      <w:r w:rsidRPr="009C6E52">
        <w:rPr>
          <w:rFonts w:ascii="Times New Roman" w:hAnsi="Times New Roman" w:cs="Times New Roman"/>
          <w:b/>
          <w:sz w:val="24"/>
          <w:szCs w:val="24"/>
        </w:rPr>
        <w:t>.)</w:t>
      </w:r>
    </w:p>
    <w:p w:rsidR="00E35B55" w:rsidRDefault="00E35B55" w:rsidP="00E35B55">
      <w:pPr>
        <w:pStyle w:val="Cmsor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Jelen hirdetményt a településfejlesztési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koncepcióról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az integrált településfejlesztési stratégiáról és a településrendezési eszközökről, valamint az egyes településrendezési sajátos jogintézményekről szóló 314/2012. (XI.8.) Korm. rendelet, valamint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a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településfejlesztési, településrendezési és településképi feladataival összefüggő partnerségi egyeztetések szabályairól</w:t>
      </w:r>
      <w:r w:rsidR="008E1B1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szóló 9/2017.(VII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.1</w:t>
      </w:r>
      <w:r w:rsidR="008E1B1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4.) önkormányzati rendelet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alapján tesszük közzé. </w:t>
      </w:r>
    </w:p>
    <w:p w:rsidR="00E35B55" w:rsidRDefault="00E35B55" w:rsidP="00E3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E3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során a személyes adatok kezelése az Európai Parlament és a Tanács (EU) 2016/679 Rendelete (GDPR), valamint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 szóló 2011. évi CXII. törvény rendelkezéseinek figyelembevételével történik. </w:t>
      </w:r>
    </w:p>
    <w:p w:rsidR="00E35B55" w:rsidRDefault="00E35B55" w:rsidP="00E3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E3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Röjtökmuzsaj</w:t>
      </w:r>
      <w:r w:rsidR="00AC7293">
        <w:rPr>
          <w:rFonts w:ascii="Times New Roman" w:hAnsi="Times New Roman" w:cs="Times New Roman"/>
          <w:sz w:val="24"/>
          <w:szCs w:val="24"/>
        </w:rPr>
        <w:t>, 2022. november 21.</w:t>
      </w:r>
    </w:p>
    <w:p w:rsidR="00E35B55" w:rsidRDefault="00E35B55" w:rsidP="00E35B55">
      <w:pPr>
        <w:pStyle w:val="Listaszerbekezds"/>
        <w:spacing w:after="0" w:line="240" w:lineRule="auto"/>
        <w:ind w:left="66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1B15">
        <w:rPr>
          <w:rFonts w:ascii="Times New Roman" w:hAnsi="Times New Roman" w:cs="Times New Roman"/>
          <w:b/>
          <w:sz w:val="24"/>
          <w:szCs w:val="24"/>
        </w:rPr>
        <w:t xml:space="preserve">Kiss József </w:t>
      </w:r>
      <w:proofErr w:type="spellStart"/>
      <w:r w:rsidR="008E1B15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8E1B15">
        <w:rPr>
          <w:rFonts w:ascii="Times New Roman" w:hAnsi="Times New Roman" w:cs="Times New Roman"/>
          <w:b/>
          <w:sz w:val="24"/>
          <w:szCs w:val="24"/>
        </w:rPr>
        <w:t>.</w:t>
      </w:r>
    </w:p>
    <w:p w:rsidR="00E35B55" w:rsidRDefault="00E35B55" w:rsidP="00E35B55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bookmarkStart w:id="0" w:name="_GoBack"/>
      <w:bookmarkEnd w:id="0"/>
      <w:proofErr w:type="gramEnd"/>
    </w:p>
    <w:sectPr w:rsidR="00E3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B94"/>
    <w:multiLevelType w:val="hybridMultilevel"/>
    <w:tmpl w:val="AAD8B8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5"/>
    <w:rsid w:val="001C1050"/>
    <w:rsid w:val="004628BE"/>
    <w:rsid w:val="00566B77"/>
    <w:rsid w:val="006F1EF1"/>
    <w:rsid w:val="00710068"/>
    <w:rsid w:val="007A5C70"/>
    <w:rsid w:val="008E1B15"/>
    <w:rsid w:val="009A405B"/>
    <w:rsid w:val="009C6E52"/>
    <w:rsid w:val="00A77BC1"/>
    <w:rsid w:val="00AC7293"/>
    <w:rsid w:val="00B05658"/>
    <w:rsid w:val="00C52BB9"/>
    <w:rsid w:val="00C630A8"/>
    <w:rsid w:val="00DC5DAE"/>
    <w:rsid w:val="00E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73F2"/>
  <w15:chartTrackingRefBased/>
  <w15:docId w15:val="{08EDFD3F-1B45-4C68-863F-82BD54B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B55"/>
    <w:pPr>
      <w:spacing w:line="254" w:lineRule="auto"/>
    </w:pPr>
  </w:style>
  <w:style w:type="paragraph" w:styleId="Cmsor1">
    <w:name w:val="heading 1"/>
    <w:basedOn w:val="Norml"/>
    <w:next w:val="Norml"/>
    <w:link w:val="Cmsor1Char"/>
    <w:qFormat/>
    <w:rsid w:val="00E35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5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E35B55"/>
    <w:rPr>
      <w:color w:val="0000FF"/>
      <w:u w:val="single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Bullet List Char,FooterText Char,numbered Char,Paragraphe de liste1 Char,列出段落 Char"/>
    <w:link w:val="Listaszerbekezds"/>
    <w:uiPriority w:val="34"/>
    <w:qFormat/>
    <w:locked/>
    <w:rsid w:val="00E35B55"/>
  </w:style>
  <w:style w:type="paragraph" w:styleId="Listaszerbekezds">
    <w:name w:val="List Paragraph"/>
    <w:aliases w:val="Welt L,Számozott lista 1,Eszeri felsorolás,List Paragraph à moi,lista_2,Bullet_1,Színes lista – 1. jelölőszín1,Bullet List,FooterText,numbered,Paragraphe de liste1,Bulletr List Paragraph,列出段落,列出段落1,bekezdés1,Dot pt,No Spacing1"/>
    <w:basedOn w:val="Norml"/>
    <w:link w:val="ListaszerbekezdsChar"/>
    <w:uiPriority w:val="34"/>
    <w:qFormat/>
    <w:rsid w:val="00E3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jtokmuzsaj@rojtokmuzsaj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5</cp:revision>
  <dcterms:created xsi:type="dcterms:W3CDTF">2022-06-08T09:24:00Z</dcterms:created>
  <dcterms:modified xsi:type="dcterms:W3CDTF">2022-11-21T13:41:00Z</dcterms:modified>
</cp:coreProperties>
</file>